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7CBC8" w14:textId="260ADA61" w:rsidR="006C0D29" w:rsidRPr="00C53DAC" w:rsidRDefault="00C53DAC" w:rsidP="000D4ADB">
      <w:pPr>
        <w:spacing w:line="240" w:lineRule="auto"/>
        <w:rPr>
          <w:rFonts w:ascii="Gotham" w:hAnsi="Gotham"/>
          <w:sz w:val="22"/>
          <w:szCs w:val="22"/>
        </w:rPr>
      </w:pPr>
      <w:r w:rsidRPr="00C53DAC">
        <w:rPr>
          <w:rFonts w:ascii="Gotham" w:hAnsi="Gotham"/>
          <w:b/>
          <w:bCs/>
          <w:sz w:val="22"/>
          <w:szCs w:val="22"/>
        </w:rPr>
        <w:t>Position Title:</w:t>
      </w:r>
      <w:r w:rsidRPr="00C53DAC">
        <w:rPr>
          <w:rFonts w:ascii="Gotham" w:hAnsi="Gotham"/>
          <w:sz w:val="22"/>
          <w:szCs w:val="22"/>
        </w:rPr>
        <w:t xml:space="preserve"> </w:t>
      </w:r>
      <w:r w:rsidR="00FA3659">
        <w:rPr>
          <w:rFonts w:ascii="Gotham" w:hAnsi="Gotham"/>
          <w:sz w:val="22"/>
          <w:szCs w:val="22"/>
        </w:rPr>
        <w:t>Registrar</w:t>
      </w:r>
      <w:r w:rsidRPr="00C53DAC">
        <w:rPr>
          <w:rFonts w:ascii="Gotham" w:hAnsi="Gotham"/>
          <w:sz w:val="22"/>
          <w:szCs w:val="22"/>
        </w:rPr>
        <w:br/>
      </w:r>
      <w:r w:rsidRPr="00C53DAC">
        <w:rPr>
          <w:rFonts w:ascii="Gotham" w:hAnsi="Gotham"/>
          <w:b/>
          <w:bCs/>
          <w:sz w:val="22"/>
          <w:szCs w:val="22"/>
        </w:rPr>
        <w:t>Department:</w:t>
      </w:r>
      <w:r w:rsidRPr="00C53DAC">
        <w:rPr>
          <w:rFonts w:ascii="Gotham" w:hAnsi="Gotham"/>
          <w:sz w:val="22"/>
          <w:szCs w:val="22"/>
        </w:rPr>
        <w:t xml:space="preserve"> Curatorial</w:t>
      </w:r>
      <w:r w:rsidRPr="00C53DAC">
        <w:rPr>
          <w:rFonts w:ascii="Gotham" w:hAnsi="Gotham"/>
          <w:sz w:val="22"/>
          <w:szCs w:val="22"/>
        </w:rPr>
        <w:br/>
      </w:r>
      <w:r w:rsidRPr="00C53DAC">
        <w:rPr>
          <w:rFonts w:ascii="Gotham" w:hAnsi="Gotham"/>
          <w:b/>
          <w:bCs/>
          <w:sz w:val="22"/>
          <w:szCs w:val="22"/>
        </w:rPr>
        <w:t>Reports To:</w:t>
      </w:r>
      <w:r w:rsidRPr="00C53DAC">
        <w:rPr>
          <w:rFonts w:ascii="Gotham" w:hAnsi="Gotham"/>
          <w:sz w:val="22"/>
          <w:szCs w:val="22"/>
        </w:rPr>
        <w:t xml:space="preserve"> C</w:t>
      </w:r>
      <w:r w:rsidR="005D3637">
        <w:rPr>
          <w:rFonts w:ascii="Gotham" w:hAnsi="Gotham"/>
          <w:sz w:val="22"/>
          <w:szCs w:val="22"/>
        </w:rPr>
        <w:t>hief C</w:t>
      </w:r>
      <w:r w:rsidRPr="00C53DAC">
        <w:rPr>
          <w:rFonts w:ascii="Gotham" w:hAnsi="Gotham"/>
          <w:sz w:val="22"/>
          <w:szCs w:val="22"/>
        </w:rPr>
        <w:t>urator</w:t>
      </w:r>
      <w:r w:rsidRPr="00C53DAC">
        <w:rPr>
          <w:rFonts w:ascii="Gotham" w:hAnsi="Gotham"/>
          <w:sz w:val="22"/>
          <w:szCs w:val="22"/>
        </w:rPr>
        <w:br/>
      </w:r>
      <w:r w:rsidRPr="00C53DAC">
        <w:rPr>
          <w:rFonts w:ascii="Gotham" w:hAnsi="Gotham"/>
          <w:b/>
          <w:bCs/>
          <w:sz w:val="22"/>
          <w:szCs w:val="22"/>
        </w:rPr>
        <w:t>Supervises:</w:t>
      </w:r>
      <w:r w:rsidRPr="00C53DAC">
        <w:rPr>
          <w:rFonts w:ascii="Gotham" w:hAnsi="Gotham"/>
          <w:sz w:val="22"/>
          <w:szCs w:val="22"/>
        </w:rPr>
        <w:t xml:space="preserve"> </w:t>
      </w:r>
      <w:r w:rsidR="005D3637">
        <w:rPr>
          <w:rFonts w:ascii="Gotham" w:hAnsi="Gotham"/>
          <w:sz w:val="22"/>
          <w:szCs w:val="22"/>
        </w:rPr>
        <w:t>N/A</w:t>
      </w:r>
      <w:r w:rsidRPr="00C53DAC">
        <w:rPr>
          <w:rFonts w:ascii="Gotham" w:hAnsi="Gotham"/>
          <w:sz w:val="22"/>
          <w:szCs w:val="22"/>
        </w:rPr>
        <w:br/>
      </w:r>
      <w:r w:rsidRPr="00C53DAC">
        <w:rPr>
          <w:rFonts w:ascii="Gotham" w:hAnsi="Gotham"/>
          <w:b/>
          <w:bCs/>
          <w:sz w:val="22"/>
          <w:szCs w:val="22"/>
        </w:rPr>
        <w:t xml:space="preserve">Job Category: </w:t>
      </w:r>
      <w:r w:rsidR="005D3637">
        <w:rPr>
          <w:rFonts w:ascii="Gotham" w:hAnsi="Gotham"/>
          <w:sz w:val="22"/>
          <w:szCs w:val="22"/>
        </w:rPr>
        <w:t>Manager</w:t>
      </w:r>
      <w:r w:rsidRPr="00C53DAC">
        <w:rPr>
          <w:rFonts w:ascii="Gotham" w:hAnsi="Gotham"/>
          <w:sz w:val="22"/>
          <w:szCs w:val="22"/>
        </w:rPr>
        <w:br/>
      </w:r>
      <w:r w:rsidRPr="00C53DAC">
        <w:rPr>
          <w:rFonts w:ascii="Gotham" w:hAnsi="Gotham"/>
          <w:b/>
          <w:bCs/>
          <w:sz w:val="22"/>
          <w:szCs w:val="22"/>
        </w:rPr>
        <w:t>Pay Range:</w:t>
      </w:r>
      <w:r w:rsidRPr="00C53DAC">
        <w:rPr>
          <w:rFonts w:ascii="Gotham" w:hAnsi="Gotham"/>
          <w:sz w:val="22"/>
          <w:szCs w:val="22"/>
        </w:rPr>
        <w:t xml:space="preserve"> $4</w:t>
      </w:r>
      <w:r w:rsidR="00D64A93">
        <w:rPr>
          <w:rFonts w:ascii="Gotham" w:hAnsi="Gotham"/>
          <w:sz w:val="22"/>
          <w:szCs w:val="22"/>
        </w:rPr>
        <w:t>2</w:t>
      </w:r>
      <w:r w:rsidRPr="00C53DAC">
        <w:rPr>
          <w:rFonts w:ascii="Gotham" w:hAnsi="Gotham"/>
          <w:sz w:val="22"/>
          <w:szCs w:val="22"/>
        </w:rPr>
        <w:t>,</w:t>
      </w:r>
      <w:r w:rsidR="005D3637">
        <w:rPr>
          <w:rFonts w:ascii="Gotham" w:hAnsi="Gotham"/>
          <w:sz w:val="22"/>
          <w:szCs w:val="22"/>
        </w:rPr>
        <w:t>0</w:t>
      </w:r>
      <w:r w:rsidRPr="00C53DAC">
        <w:rPr>
          <w:rFonts w:ascii="Gotham" w:hAnsi="Gotham"/>
          <w:sz w:val="22"/>
          <w:szCs w:val="22"/>
        </w:rPr>
        <w:t>00 – $52,</w:t>
      </w:r>
      <w:r w:rsidR="00EB65EC">
        <w:rPr>
          <w:rFonts w:ascii="Gotham" w:hAnsi="Gotham"/>
          <w:sz w:val="22"/>
          <w:szCs w:val="22"/>
        </w:rPr>
        <w:t>0</w:t>
      </w:r>
      <w:r w:rsidRPr="00C53DAC">
        <w:rPr>
          <w:rFonts w:ascii="Gotham" w:hAnsi="Gotham"/>
          <w:sz w:val="22"/>
          <w:szCs w:val="22"/>
        </w:rPr>
        <w:t>00 annually</w:t>
      </w:r>
      <w:r w:rsidR="006C0D29">
        <w:rPr>
          <w:rFonts w:ascii="Gotham" w:hAnsi="Gotham"/>
          <w:sz w:val="22"/>
          <w:szCs w:val="22"/>
        </w:rPr>
        <w:br/>
      </w:r>
      <w:r w:rsidR="006C0D29" w:rsidRPr="006C0D29">
        <w:rPr>
          <w:rFonts w:ascii="Gotham" w:hAnsi="Gotham"/>
          <w:sz w:val="22"/>
          <w:szCs w:val="22"/>
        </w:rPr>
        <w:t>The museum offers a comprehensive benefits plan including medical, dental, vision, paid sick and vacation time as well as access to a long-term pension program. Salary commensurate with experience</w:t>
      </w:r>
      <w:r w:rsidR="006C0D29">
        <w:rPr>
          <w:rFonts w:ascii="Gotham" w:hAnsi="Gotham"/>
          <w:sz w:val="22"/>
          <w:szCs w:val="22"/>
        </w:rPr>
        <w:t>.</w:t>
      </w:r>
    </w:p>
    <w:p w14:paraId="6309E9DC" w14:textId="1D2AD391" w:rsidR="006D7FCA" w:rsidRDefault="00C53DAC" w:rsidP="000D4ADB">
      <w:pPr>
        <w:spacing w:line="240" w:lineRule="auto"/>
        <w:rPr>
          <w:rFonts w:ascii="Gotham" w:hAnsi="Gotham"/>
          <w:sz w:val="22"/>
          <w:szCs w:val="22"/>
        </w:rPr>
      </w:pPr>
      <w:r w:rsidRPr="00C53DAC">
        <w:rPr>
          <w:rFonts w:ascii="Gotham" w:hAnsi="Gotham"/>
          <w:sz w:val="22"/>
          <w:szCs w:val="22"/>
        </w:rPr>
        <w:t>As a key member of the Curatorial team,</w:t>
      </w:r>
      <w:r w:rsidR="006D7FCA" w:rsidRPr="006D7FCA">
        <w:t xml:space="preserve"> </w:t>
      </w:r>
      <w:r w:rsidR="006D7FCA">
        <w:rPr>
          <w:rFonts w:ascii="Gotham" w:hAnsi="Gotham"/>
          <w:sz w:val="22"/>
          <w:szCs w:val="22"/>
        </w:rPr>
        <w:t>t</w:t>
      </w:r>
      <w:r w:rsidR="006D7FCA" w:rsidRPr="006D7FCA">
        <w:rPr>
          <w:rFonts w:ascii="Gotham" w:hAnsi="Gotham"/>
          <w:sz w:val="22"/>
          <w:szCs w:val="22"/>
        </w:rPr>
        <w:t>he Registrar is responsible for leading the day-to-day management of collections items, including intake (new acquisitions and loans), storage, handling, catalogue database input, safety &amp; security, and transport. The Registrar collaborates with other members of the curatorial staff to prepare items for installation and exhibition, ensure safe, secure, and appropriate display and care, and provide catalogue information, as needed. The Registrar reports directly to the Chief Curator.</w:t>
      </w:r>
    </w:p>
    <w:p w14:paraId="6CE6DB95" w14:textId="5EB35EC0" w:rsidR="00C53DAC" w:rsidRPr="00C53DAC" w:rsidRDefault="002946B6" w:rsidP="000D4ADB">
      <w:pPr>
        <w:spacing w:line="240" w:lineRule="auto"/>
        <w:rPr>
          <w:rFonts w:ascii="Gotham" w:hAnsi="Gotham"/>
          <w:b/>
          <w:bCs/>
          <w:sz w:val="22"/>
          <w:szCs w:val="22"/>
        </w:rPr>
      </w:pPr>
      <w:r>
        <w:rPr>
          <w:rFonts w:ascii="Gotham" w:hAnsi="Gotham"/>
          <w:b/>
          <w:bCs/>
          <w:sz w:val="22"/>
          <w:szCs w:val="22"/>
        </w:rPr>
        <w:t>Duties &amp;</w:t>
      </w:r>
      <w:r w:rsidR="00C53DAC" w:rsidRPr="00C53DAC">
        <w:rPr>
          <w:rFonts w:ascii="Gotham" w:hAnsi="Gotham"/>
          <w:b/>
          <w:bCs/>
          <w:sz w:val="22"/>
          <w:szCs w:val="22"/>
        </w:rPr>
        <w:t xml:space="preserve"> Responsibilities</w:t>
      </w:r>
    </w:p>
    <w:p w14:paraId="450AF7C3" w14:textId="77777777" w:rsidR="004E7AFC" w:rsidRPr="004E7AFC" w:rsidRDefault="004E7AFC" w:rsidP="004E7AFC">
      <w:pPr>
        <w:pStyle w:val="ListParagraph"/>
        <w:numPr>
          <w:ilvl w:val="0"/>
          <w:numId w:val="1"/>
        </w:numPr>
        <w:spacing w:line="240" w:lineRule="auto"/>
        <w:rPr>
          <w:rFonts w:ascii="Gotham" w:hAnsi="Gotham"/>
          <w:sz w:val="22"/>
          <w:szCs w:val="22"/>
        </w:rPr>
      </w:pPr>
      <w:r w:rsidRPr="004E7AFC">
        <w:rPr>
          <w:rFonts w:ascii="Gotham" w:hAnsi="Gotham"/>
          <w:sz w:val="22"/>
          <w:szCs w:val="22"/>
        </w:rPr>
        <w:t>Accessions all new acquisitions, including preparing and organizing all legal documents for donations, purchases, bequests, and promised gifts.</w:t>
      </w:r>
    </w:p>
    <w:p w14:paraId="4E3227F8" w14:textId="60CCF45C" w:rsidR="004E7AFC" w:rsidRPr="004E7AFC" w:rsidRDefault="004E7AFC" w:rsidP="004E7AFC">
      <w:pPr>
        <w:pStyle w:val="ListParagraph"/>
        <w:numPr>
          <w:ilvl w:val="0"/>
          <w:numId w:val="1"/>
        </w:numPr>
        <w:spacing w:line="240" w:lineRule="auto"/>
        <w:rPr>
          <w:rFonts w:ascii="Gotham" w:hAnsi="Gotham"/>
          <w:sz w:val="22"/>
          <w:szCs w:val="22"/>
        </w:rPr>
      </w:pPr>
      <w:r w:rsidRPr="004E7AFC">
        <w:rPr>
          <w:rFonts w:ascii="Gotham" w:hAnsi="Gotham"/>
          <w:sz w:val="22"/>
          <w:szCs w:val="22"/>
        </w:rPr>
        <w:t>Create and implement policies, procedures</w:t>
      </w:r>
      <w:r>
        <w:rPr>
          <w:rFonts w:ascii="Gotham" w:hAnsi="Gotham"/>
          <w:sz w:val="22"/>
          <w:szCs w:val="22"/>
        </w:rPr>
        <w:t>,</w:t>
      </w:r>
      <w:r w:rsidRPr="004E7AFC">
        <w:rPr>
          <w:rFonts w:ascii="Gotham" w:hAnsi="Gotham"/>
          <w:sz w:val="22"/>
          <w:szCs w:val="22"/>
        </w:rPr>
        <w:t xml:space="preserve"> and staff training related to collection management, including record-keeping pertaining to the permanent collection.</w:t>
      </w:r>
    </w:p>
    <w:p w14:paraId="75343D04" w14:textId="77777777" w:rsidR="004E7AFC" w:rsidRPr="004E7AFC" w:rsidRDefault="004E7AFC" w:rsidP="004E7AFC">
      <w:pPr>
        <w:pStyle w:val="ListParagraph"/>
        <w:numPr>
          <w:ilvl w:val="0"/>
          <w:numId w:val="1"/>
        </w:numPr>
        <w:spacing w:line="240" w:lineRule="auto"/>
        <w:rPr>
          <w:rFonts w:ascii="Gotham" w:hAnsi="Gotham"/>
          <w:sz w:val="22"/>
          <w:szCs w:val="22"/>
        </w:rPr>
      </w:pPr>
      <w:r w:rsidRPr="004E7AFC">
        <w:rPr>
          <w:rFonts w:ascii="Gotham" w:hAnsi="Gotham"/>
          <w:sz w:val="22"/>
          <w:szCs w:val="22"/>
        </w:rPr>
        <w:t>Build a formal collections care strategy for ongoing, proactive maintenance of spaces.</w:t>
      </w:r>
    </w:p>
    <w:p w14:paraId="7015C02E" w14:textId="77777777" w:rsidR="004E7AFC" w:rsidRPr="004E7AFC" w:rsidRDefault="004E7AFC" w:rsidP="004E7AFC">
      <w:pPr>
        <w:pStyle w:val="ListParagraph"/>
        <w:numPr>
          <w:ilvl w:val="0"/>
          <w:numId w:val="1"/>
        </w:numPr>
        <w:spacing w:line="240" w:lineRule="auto"/>
        <w:rPr>
          <w:rFonts w:ascii="Gotham" w:hAnsi="Gotham"/>
          <w:sz w:val="22"/>
          <w:szCs w:val="22"/>
        </w:rPr>
      </w:pPr>
      <w:r w:rsidRPr="004E7AFC">
        <w:rPr>
          <w:rFonts w:ascii="Gotham" w:hAnsi="Gotham"/>
          <w:sz w:val="22"/>
          <w:szCs w:val="22"/>
        </w:rPr>
        <w:t>Manage AIHA’s collection database (PastPerfect), including collection inventories and loans.</w:t>
      </w:r>
    </w:p>
    <w:p w14:paraId="0D7A9D20" w14:textId="0080B1BD" w:rsidR="004E7AFC" w:rsidRPr="004E7AFC" w:rsidRDefault="004E7AFC" w:rsidP="004E7AFC">
      <w:pPr>
        <w:pStyle w:val="ListParagraph"/>
        <w:numPr>
          <w:ilvl w:val="0"/>
          <w:numId w:val="1"/>
        </w:numPr>
        <w:spacing w:line="240" w:lineRule="auto"/>
        <w:rPr>
          <w:rFonts w:ascii="Gotham" w:hAnsi="Gotham"/>
          <w:sz w:val="22"/>
          <w:szCs w:val="22"/>
        </w:rPr>
      </w:pPr>
      <w:r w:rsidRPr="004E7AFC">
        <w:rPr>
          <w:rFonts w:ascii="Gotham" w:hAnsi="Gotham"/>
          <w:sz w:val="22"/>
          <w:szCs w:val="22"/>
        </w:rPr>
        <w:t xml:space="preserve">Coordinate with </w:t>
      </w:r>
      <w:r w:rsidR="006E40CB">
        <w:rPr>
          <w:rFonts w:ascii="Gotham" w:hAnsi="Gotham"/>
          <w:sz w:val="22"/>
          <w:szCs w:val="22"/>
        </w:rPr>
        <w:t>C</w:t>
      </w:r>
      <w:r w:rsidRPr="004E7AFC">
        <w:rPr>
          <w:rFonts w:ascii="Gotham" w:hAnsi="Gotham"/>
          <w:sz w:val="22"/>
          <w:szCs w:val="22"/>
        </w:rPr>
        <w:t>uratorial department staff for curatorial internship program.</w:t>
      </w:r>
    </w:p>
    <w:p w14:paraId="33EA8435" w14:textId="77777777" w:rsidR="004E7AFC" w:rsidRPr="004E7AFC" w:rsidRDefault="004E7AFC" w:rsidP="004E7AFC">
      <w:pPr>
        <w:pStyle w:val="ListParagraph"/>
        <w:numPr>
          <w:ilvl w:val="0"/>
          <w:numId w:val="1"/>
        </w:numPr>
        <w:spacing w:line="240" w:lineRule="auto"/>
        <w:rPr>
          <w:rFonts w:ascii="Gotham" w:hAnsi="Gotham"/>
          <w:sz w:val="22"/>
          <w:szCs w:val="22"/>
        </w:rPr>
      </w:pPr>
      <w:r w:rsidRPr="004E7AFC">
        <w:rPr>
          <w:rFonts w:ascii="Gotham" w:hAnsi="Gotham"/>
          <w:sz w:val="22"/>
          <w:szCs w:val="22"/>
        </w:rPr>
        <w:t>Oversee all aspects of lender and borrower negotiations and arrange packing, shipping, insurance, security, handling, condition reporting, and care for incoming and outgoing loans, produce and manage loan-related paperwork, maintaining digital and hard copy records.</w:t>
      </w:r>
    </w:p>
    <w:p w14:paraId="46DEA5D8" w14:textId="0E6A1485" w:rsidR="004E7AFC" w:rsidRPr="004E7AFC" w:rsidRDefault="004E7AFC" w:rsidP="004E7AFC">
      <w:pPr>
        <w:pStyle w:val="ListParagraph"/>
        <w:numPr>
          <w:ilvl w:val="0"/>
          <w:numId w:val="1"/>
        </w:numPr>
        <w:spacing w:line="240" w:lineRule="auto"/>
        <w:rPr>
          <w:rFonts w:ascii="Gotham" w:hAnsi="Gotham"/>
          <w:sz w:val="22"/>
          <w:szCs w:val="22"/>
        </w:rPr>
      </w:pPr>
      <w:r w:rsidRPr="004E7AFC">
        <w:rPr>
          <w:rFonts w:ascii="Gotham" w:hAnsi="Gotham"/>
          <w:sz w:val="22"/>
          <w:szCs w:val="22"/>
        </w:rPr>
        <w:t>Develop and regularly update the A</w:t>
      </w:r>
      <w:r w:rsidR="00E64507">
        <w:rPr>
          <w:rFonts w:ascii="Gotham" w:hAnsi="Gotham"/>
          <w:sz w:val="22"/>
          <w:szCs w:val="22"/>
        </w:rPr>
        <w:t>IHA</w:t>
      </w:r>
      <w:r w:rsidRPr="004E7AFC">
        <w:rPr>
          <w:rFonts w:ascii="Gotham" w:hAnsi="Gotham"/>
          <w:sz w:val="22"/>
          <w:szCs w:val="22"/>
        </w:rPr>
        <w:t xml:space="preserve"> Facilities Report. </w:t>
      </w:r>
    </w:p>
    <w:p w14:paraId="668D18F9" w14:textId="77777777" w:rsidR="004E7AFC" w:rsidRPr="004E7AFC" w:rsidRDefault="004E7AFC" w:rsidP="004E7AFC">
      <w:pPr>
        <w:pStyle w:val="ListParagraph"/>
        <w:numPr>
          <w:ilvl w:val="0"/>
          <w:numId w:val="1"/>
        </w:numPr>
        <w:spacing w:line="240" w:lineRule="auto"/>
        <w:rPr>
          <w:rFonts w:ascii="Gotham" w:hAnsi="Gotham"/>
          <w:sz w:val="22"/>
          <w:szCs w:val="22"/>
        </w:rPr>
      </w:pPr>
      <w:r w:rsidRPr="004E7AFC">
        <w:rPr>
          <w:rFonts w:ascii="Gotham" w:hAnsi="Gotham"/>
          <w:sz w:val="22"/>
          <w:szCs w:val="22"/>
        </w:rPr>
        <w:t>Serve as secretary for the Collections Committee.</w:t>
      </w:r>
    </w:p>
    <w:p w14:paraId="4E03E990" w14:textId="77777777" w:rsidR="004E7AFC" w:rsidRPr="004E7AFC" w:rsidRDefault="004E7AFC" w:rsidP="004E7AFC">
      <w:pPr>
        <w:pStyle w:val="ListParagraph"/>
        <w:numPr>
          <w:ilvl w:val="0"/>
          <w:numId w:val="1"/>
        </w:numPr>
        <w:spacing w:line="240" w:lineRule="auto"/>
        <w:rPr>
          <w:rFonts w:ascii="Gotham" w:hAnsi="Gotham"/>
          <w:sz w:val="22"/>
          <w:szCs w:val="22"/>
        </w:rPr>
      </w:pPr>
      <w:r w:rsidRPr="004E7AFC">
        <w:rPr>
          <w:rFonts w:ascii="Gotham" w:hAnsi="Gotham"/>
          <w:sz w:val="22"/>
          <w:szCs w:val="22"/>
        </w:rPr>
        <w:t xml:space="preserve">Train museum staff in collections handling, conservation, and care procedures, when necessary. </w:t>
      </w:r>
    </w:p>
    <w:p w14:paraId="072422BE" w14:textId="77777777" w:rsidR="004E7AFC" w:rsidRPr="004E7AFC" w:rsidRDefault="004E7AFC" w:rsidP="004E7AFC">
      <w:pPr>
        <w:pStyle w:val="ListParagraph"/>
        <w:numPr>
          <w:ilvl w:val="0"/>
          <w:numId w:val="1"/>
        </w:numPr>
        <w:spacing w:line="240" w:lineRule="auto"/>
        <w:rPr>
          <w:rFonts w:ascii="Gotham" w:hAnsi="Gotham"/>
          <w:sz w:val="22"/>
          <w:szCs w:val="22"/>
        </w:rPr>
      </w:pPr>
      <w:r w:rsidRPr="004E7AFC">
        <w:rPr>
          <w:rFonts w:ascii="Gotham" w:hAnsi="Gotham"/>
          <w:sz w:val="22"/>
          <w:szCs w:val="22"/>
        </w:rPr>
        <w:t>Administer fine art insurance coverage for the collection, incoming loans, and outgoing loans.</w:t>
      </w:r>
    </w:p>
    <w:p w14:paraId="105575F1" w14:textId="1666FAEC" w:rsidR="004E7AFC" w:rsidRPr="004E7AFC" w:rsidRDefault="004E7AFC" w:rsidP="004E7AFC">
      <w:pPr>
        <w:pStyle w:val="ListParagraph"/>
        <w:numPr>
          <w:ilvl w:val="0"/>
          <w:numId w:val="1"/>
        </w:numPr>
        <w:spacing w:line="240" w:lineRule="auto"/>
        <w:rPr>
          <w:rFonts w:ascii="Gotham" w:hAnsi="Gotham"/>
          <w:sz w:val="22"/>
          <w:szCs w:val="22"/>
        </w:rPr>
      </w:pPr>
      <w:r w:rsidRPr="004E7AFC">
        <w:rPr>
          <w:rFonts w:ascii="Gotham" w:hAnsi="Gotham"/>
          <w:sz w:val="22"/>
          <w:szCs w:val="22"/>
        </w:rPr>
        <w:t>Conduct periodic inventories of storage locations. This includes off-site inspection of long-term loans, and recommendation to the Collections Committee for renewal / recall of objects.</w:t>
      </w:r>
    </w:p>
    <w:p w14:paraId="399A6AC1" w14:textId="77777777" w:rsidR="004E7AFC" w:rsidRPr="004E7AFC" w:rsidRDefault="004E7AFC" w:rsidP="004E7AFC">
      <w:pPr>
        <w:pStyle w:val="ListParagraph"/>
        <w:numPr>
          <w:ilvl w:val="0"/>
          <w:numId w:val="1"/>
        </w:numPr>
        <w:spacing w:line="240" w:lineRule="auto"/>
        <w:rPr>
          <w:rFonts w:ascii="Gotham" w:hAnsi="Gotham"/>
          <w:sz w:val="22"/>
          <w:szCs w:val="22"/>
        </w:rPr>
      </w:pPr>
      <w:r w:rsidRPr="004E7AFC">
        <w:rPr>
          <w:rFonts w:ascii="Gotham" w:hAnsi="Gotham"/>
          <w:sz w:val="22"/>
          <w:szCs w:val="22"/>
        </w:rPr>
        <w:t>Proactively and conscientiously ensure the regular cleaning and physical care of collections and items on exhibition and in storage.</w:t>
      </w:r>
    </w:p>
    <w:p w14:paraId="73FE3D89" w14:textId="77777777" w:rsidR="004E7AFC" w:rsidRPr="004E7AFC" w:rsidRDefault="004E7AFC" w:rsidP="004E7AFC">
      <w:pPr>
        <w:pStyle w:val="ListParagraph"/>
        <w:numPr>
          <w:ilvl w:val="0"/>
          <w:numId w:val="1"/>
        </w:numPr>
        <w:spacing w:line="240" w:lineRule="auto"/>
        <w:rPr>
          <w:rFonts w:ascii="Gotham" w:hAnsi="Gotham"/>
          <w:sz w:val="22"/>
          <w:szCs w:val="22"/>
        </w:rPr>
      </w:pPr>
      <w:r w:rsidRPr="004E7AFC">
        <w:rPr>
          <w:rFonts w:ascii="Gotham" w:hAnsi="Gotham"/>
          <w:sz w:val="22"/>
          <w:szCs w:val="22"/>
        </w:rPr>
        <w:t>Provide guidance to facilities leadership regarding environmental considerations impacting AIHA’s collection.</w:t>
      </w:r>
    </w:p>
    <w:p w14:paraId="7B8B9F49" w14:textId="77777777" w:rsidR="004E7AFC" w:rsidRPr="004E7AFC" w:rsidRDefault="004E7AFC" w:rsidP="004E7AFC">
      <w:pPr>
        <w:pStyle w:val="ListParagraph"/>
        <w:numPr>
          <w:ilvl w:val="0"/>
          <w:numId w:val="1"/>
        </w:numPr>
        <w:spacing w:line="240" w:lineRule="auto"/>
        <w:rPr>
          <w:rFonts w:ascii="Gotham" w:hAnsi="Gotham"/>
          <w:sz w:val="22"/>
          <w:szCs w:val="22"/>
        </w:rPr>
      </w:pPr>
      <w:r w:rsidRPr="004E7AFC">
        <w:rPr>
          <w:rFonts w:ascii="Gotham" w:hAnsi="Gotham"/>
          <w:sz w:val="22"/>
          <w:szCs w:val="22"/>
        </w:rPr>
        <w:lastRenderedPageBreak/>
        <w:t>Inspect collections and stored items for deterioration, infestations, damage, and proper security.</w:t>
      </w:r>
    </w:p>
    <w:p w14:paraId="366AB0BA" w14:textId="4B36A060" w:rsidR="004E7AFC" w:rsidRPr="004E7AFC" w:rsidRDefault="004E7AFC" w:rsidP="004E7AFC">
      <w:pPr>
        <w:pStyle w:val="ListParagraph"/>
        <w:numPr>
          <w:ilvl w:val="0"/>
          <w:numId w:val="1"/>
        </w:numPr>
        <w:spacing w:line="240" w:lineRule="auto"/>
        <w:rPr>
          <w:rFonts w:ascii="Gotham" w:hAnsi="Gotham"/>
          <w:sz w:val="22"/>
          <w:szCs w:val="22"/>
        </w:rPr>
      </w:pPr>
      <w:r w:rsidRPr="004E7AFC">
        <w:rPr>
          <w:rFonts w:ascii="Gotham" w:hAnsi="Gotham"/>
          <w:sz w:val="22"/>
          <w:szCs w:val="22"/>
        </w:rPr>
        <w:t xml:space="preserve">In collaboration with the </w:t>
      </w:r>
      <w:r w:rsidR="00CD3670">
        <w:rPr>
          <w:rFonts w:ascii="Gotham" w:hAnsi="Gotham"/>
          <w:sz w:val="22"/>
          <w:szCs w:val="22"/>
        </w:rPr>
        <w:t>P</w:t>
      </w:r>
      <w:r w:rsidRPr="004E7AFC">
        <w:rPr>
          <w:rFonts w:ascii="Gotham" w:hAnsi="Gotham"/>
          <w:sz w:val="22"/>
          <w:szCs w:val="22"/>
        </w:rPr>
        <w:t>reparator, develop and fabricate proper storage mounts and preservation housing for collection objects.</w:t>
      </w:r>
    </w:p>
    <w:p w14:paraId="360A9721" w14:textId="77777777" w:rsidR="004E7AFC" w:rsidRPr="004E7AFC" w:rsidRDefault="004E7AFC" w:rsidP="004E7AFC">
      <w:pPr>
        <w:pStyle w:val="ListParagraph"/>
        <w:numPr>
          <w:ilvl w:val="0"/>
          <w:numId w:val="1"/>
        </w:numPr>
        <w:spacing w:line="240" w:lineRule="auto"/>
        <w:rPr>
          <w:rFonts w:ascii="Gotham" w:hAnsi="Gotham"/>
          <w:sz w:val="22"/>
          <w:szCs w:val="22"/>
        </w:rPr>
      </w:pPr>
      <w:r w:rsidRPr="004E7AFC">
        <w:rPr>
          <w:rFonts w:ascii="Gotham" w:hAnsi="Gotham"/>
          <w:sz w:val="22"/>
          <w:szCs w:val="22"/>
        </w:rPr>
        <w:t>Collaborate with staff on image and research requests for internal and external use.</w:t>
      </w:r>
    </w:p>
    <w:p w14:paraId="4F54925F" w14:textId="77777777" w:rsidR="004E7AFC" w:rsidRPr="004E7AFC" w:rsidRDefault="004E7AFC" w:rsidP="004E7AFC">
      <w:pPr>
        <w:pStyle w:val="ListParagraph"/>
        <w:numPr>
          <w:ilvl w:val="0"/>
          <w:numId w:val="1"/>
        </w:numPr>
        <w:spacing w:line="240" w:lineRule="auto"/>
        <w:rPr>
          <w:rFonts w:ascii="Gotham" w:hAnsi="Gotham"/>
          <w:sz w:val="22"/>
          <w:szCs w:val="22"/>
        </w:rPr>
      </w:pPr>
      <w:r w:rsidRPr="004E7AFC">
        <w:rPr>
          <w:rFonts w:ascii="Gotham" w:hAnsi="Gotham"/>
          <w:sz w:val="22"/>
          <w:szCs w:val="22"/>
        </w:rPr>
        <w:t xml:space="preserve">Work with the Curatorial team to execute exhibitions and installations of permanent collection objects, ensuring all object handling, mounting, environmental, and security requirements, plus special storage, conservation, and installation needs are achieved. </w:t>
      </w:r>
    </w:p>
    <w:p w14:paraId="7A8027FD" w14:textId="77777777" w:rsidR="004E7AFC" w:rsidRPr="004E7AFC" w:rsidRDefault="004E7AFC" w:rsidP="004E7AFC">
      <w:pPr>
        <w:pStyle w:val="ListParagraph"/>
        <w:numPr>
          <w:ilvl w:val="0"/>
          <w:numId w:val="1"/>
        </w:numPr>
        <w:spacing w:line="240" w:lineRule="auto"/>
        <w:rPr>
          <w:rFonts w:ascii="Gotham" w:hAnsi="Gotham"/>
          <w:sz w:val="22"/>
          <w:szCs w:val="22"/>
        </w:rPr>
      </w:pPr>
      <w:r w:rsidRPr="004E7AFC">
        <w:rPr>
          <w:rFonts w:ascii="Gotham" w:hAnsi="Gotham"/>
          <w:sz w:val="22"/>
          <w:szCs w:val="22"/>
        </w:rPr>
        <w:t xml:space="preserve">Photograph and scan Curatorial and Library collections, including photo editing and management, as needed. </w:t>
      </w:r>
    </w:p>
    <w:p w14:paraId="218B212E" w14:textId="77777777" w:rsidR="004E7AFC" w:rsidRPr="004E7AFC" w:rsidRDefault="004E7AFC" w:rsidP="004E7AFC">
      <w:pPr>
        <w:pStyle w:val="ListParagraph"/>
        <w:numPr>
          <w:ilvl w:val="0"/>
          <w:numId w:val="1"/>
        </w:numPr>
        <w:spacing w:line="240" w:lineRule="auto"/>
        <w:rPr>
          <w:rFonts w:ascii="Gotham" w:hAnsi="Gotham"/>
          <w:sz w:val="22"/>
          <w:szCs w:val="22"/>
        </w:rPr>
      </w:pPr>
      <w:r w:rsidRPr="004E7AFC">
        <w:rPr>
          <w:rFonts w:ascii="Gotham" w:hAnsi="Gotham"/>
          <w:sz w:val="22"/>
          <w:szCs w:val="22"/>
        </w:rPr>
        <w:t xml:space="preserve">Assist library volunteers with projects related to the library. </w:t>
      </w:r>
    </w:p>
    <w:p w14:paraId="71849662" w14:textId="77777777" w:rsidR="004E7AFC" w:rsidRPr="004E7AFC" w:rsidRDefault="004E7AFC" w:rsidP="004E7AFC">
      <w:pPr>
        <w:pStyle w:val="ListParagraph"/>
        <w:numPr>
          <w:ilvl w:val="0"/>
          <w:numId w:val="1"/>
        </w:numPr>
        <w:spacing w:line="240" w:lineRule="auto"/>
        <w:rPr>
          <w:rFonts w:ascii="Gotham" w:hAnsi="Gotham"/>
          <w:sz w:val="22"/>
          <w:szCs w:val="22"/>
        </w:rPr>
      </w:pPr>
      <w:r w:rsidRPr="004E7AFC">
        <w:rPr>
          <w:rFonts w:ascii="Gotham" w:hAnsi="Gotham"/>
          <w:sz w:val="22"/>
          <w:szCs w:val="22"/>
        </w:rPr>
        <w:t>When necessary transport objects to or from lenders or conservators and serve as courier.</w:t>
      </w:r>
    </w:p>
    <w:p w14:paraId="23567203" w14:textId="5842B2D2" w:rsidR="004E7AFC" w:rsidRPr="004E7AFC" w:rsidRDefault="004E7AFC" w:rsidP="004E7AFC">
      <w:pPr>
        <w:pStyle w:val="ListParagraph"/>
        <w:numPr>
          <w:ilvl w:val="0"/>
          <w:numId w:val="1"/>
        </w:numPr>
        <w:spacing w:line="240" w:lineRule="auto"/>
        <w:rPr>
          <w:rFonts w:ascii="Gotham" w:hAnsi="Gotham"/>
          <w:b/>
          <w:bCs/>
          <w:sz w:val="22"/>
          <w:szCs w:val="22"/>
        </w:rPr>
      </w:pPr>
      <w:r w:rsidRPr="004E7AFC">
        <w:rPr>
          <w:rFonts w:ascii="Gotham" w:hAnsi="Gotham"/>
          <w:sz w:val="22"/>
          <w:szCs w:val="22"/>
        </w:rPr>
        <w:t>Orders supplies for collections management, preservation, and exhibition preparation.</w:t>
      </w:r>
    </w:p>
    <w:p w14:paraId="36C1B365" w14:textId="4660AB3D" w:rsidR="00C53DAC" w:rsidRPr="004E7AFC" w:rsidRDefault="00C53DAC" w:rsidP="004E7AFC">
      <w:pPr>
        <w:spacing w:line="240" w:lineRule="auto"/>
        <w:rPr>
          <w:rFonts w:ascii="Gotham" w:hAnsi="Gotham"/>
          <w:b/>
          <w:bCs/>
          <w:sz w:val="22"/>
          <w:szCs w:val="22"/>
        </w:rPr>
      </w:pPr>
      <w:r w:rsidRPr="004E7AFC">
        <w:rPr>
          <w:rFonts w:ascii="Gotham" w:hAnsi="Gotham"/>
          <w:b/>
          <w:bCs/>
          <w:sz w:val="22"/>
          <w:szCs w:val="22"/>
        </w:rPr>
        <w:t>Core Competencies</w:t>
      </w:r>
    </w:p>
    <w:p w14:paraId="7682BCB8" w14:textId="77777777" w:rsidR="00025BD0" w:rsidRDefault="00025BD0" w:rsidP="00025BD0">
      <w:pPr>
        <w:pStyle w:val="ListParagraph"/>
        <w:numPr>
          <w:ilvl w:val="0"/>
          <w:numId w:val="7"/>
        </w:numPr>
        <w:spacing w:line="240" w:lineRule="auto"/>
        <w:rPr>
          <w:rFonts w:ascii="Gotham" w:hAnsi="Gotham"/>
          <w:sz w:val="22"/>
          <w:szCs w:val="22"/>
        </w:rPr>
      </w:pPr>
      <w:r w:rsidRPr="00025BD0">
        <w:rPr>
          <w:rFonts w:ascii="Gotham" w:hAnsi="Gotham"/>
          <w:sz w:val="22"/>
          <w:szCs w:val="22"/>
        </w:rPr>
        <w:t>Demonstrated collections oversight expertise, including up-to-date knowledge of care, security, cataloguing, item loan processing, acquisition, and insuring of collection pieces.</w:t>
      </w:r>
    </w:p>
    <w:p w14:paraId="3EE6C248" w14:textId="77777777" w:rsidR="00025BD0" w:rsidRDefault="00025BD0" w:rsidP="00025BD0">
      <w:pPr>
        <w:pStyle w:val="ListParagraph"/>
        <w:numPr>
          <w:ilvl w:val="0"/>
          <w:numId w:val="7"/>
        </w:numPr>
        <w:spacing w:line="240" w:lineRule="auto"/>
        <w:rPr>
          <w:rFonts w:ascii="Gotham" w:hAnsi="Gotham"/>
          <w:sz w:val="22"/>
          <w:szCs w:val="22"/>
        </w:rPr>
      </w:pPr>
      <w:r w:rsidRPr="00025BD0">
        <w:rPr>
          <w:rFonts w:ascii="Gotham" w:hAnsi="Gotham"/>
          <w:sz w:val="22"/>
          <w:szCs w:val="22"/>
        </w:rPr>
        <w:t xml:space="preserve">Demonstrated experience working on exhibitions generated internally and those travelling to the Institute. </w:t>
      </w:r>
    </w:p>
    <w:p w14:paraId="2D1C7C5F" w14:textId="77777777" w:rsidR="00025BD0" w:rsidRDefault="00025BD0" w:rsidP="00025BD0">
      <w:pPr>
        <w:pStyle w:val="ListParagraph"/>
        <w:numPr>
          <w:ilvl w:val="0"/>
          <w:numId w:val="7"/>
        </w:numPr>
        <w:spacing w:line="240" w:lineRule="auto"/>
        <w:rPr>
          <w:rFonts w:ascii="Gotham" w:hAnsi="Gotham"/>
          <w:sz w:val="22"/>
          <w:szCs w:val="22"/>
        </w:rPr>
      </w:pPr>
      <w:r w:rsidRPr="00025BD0">
        <w:rPr>
          <w:rFonts w:ascii="Gotham" w:hAnsi="Gotham"/>
          <w:sz w:val="22"/>
          <w:szCs w:val="22"/>
        </w:rPr>
        <w:t>Extensive collaboration and advocacy skills.</w:t>
      </w:r>
    </w:p>
    <w:p w14:paraId="77637D86" w14:textId="77777777" w:rsidR="00025BD0" w:rsidRDefault="00025BD0" w:rsidP="00025BD0">
      <w:pPr>
        <w:pStyle w:val="ListParagraph"/>
        <w:numPr>
          <w:ilvl w:val="0"/>
          <w:numId w:val="7"/>
        </w:numPr>
        <w:spacing w:line="240" w:lineRule="auto"/>
        <w:rPr>
          <w:rFonts w:ascii="Gotham" w:hAnsi="Gotham"/>
          <w:sz w:val="22"/>
          <w:szCs w:val="22"/>
        </w:rPr>
      </w:pPr>
      <w:r w:rsidRPr="00025BD0">
        <w:rPr>
          <w:rFonts w:ascii="Gotham" w:hAnsi="Gotham"/>
          <w:sz w:val="22"/>
          <w:szCs w:val="22"/>
        </w:rPr>
        <w:t>Proficient with Microsoft Office Suite or related software. PastPerfect experience preferred.</w:t>
      </w:r>
    </w:p>
    <w:p w14:paraId="11C38687" w14:textId="77777777" w:rsidR="001F13AB" w:rsidRDefault="00025BD0" w:rsidP="00025BD0">
      <w:pPr>
        <w:pStyle w:val="ListParagraph"/>
        <w:numPr>
          <w:ilvl w:val="0"/>
          <w:numId w:val="7"/>
        </w:numPr>
        <w:spacing w:line="240" w:lineRule="auto"/>
        <w:rPr>
          <w:rFonts w:ascii="Gotham" w:hAnsi="Gotham"/>
          <w:sz w:val="22"/>
          <w:szCs w:val="22"/>
        </w:rPr>
      </w:pPr>
      <w:r w:rsidRPr="00025BD0">
        <w:rPr>
          <w:rFonts w:ascii="Gotham" w:hAnsi="Gotham"/>
          <w:sz w:val="22"/>
          <w:szCs w:val="22"/>
        </w:rPr>
        <w:t>Availability to work during the Institute’s business hours, 9</w:t>
      </w:r>
      <w:r w:rsidR="001F13AB">
        <w:rPr>
          <w:rFonts w:ascii="Gotham" w:hAnsi="Gotham"/>
          <w:sz w:val="22"/>
          <w:szCs w:val="22"/>
        </w:rPr>
        <w:t xml:space="preserve">AM – 5PM </w:t>
      </w:r>
      <w:r w:rsidRPr="00025BD0">
        <w:rPr>
          <w:rFonts w:ascii="Gotham" w:hAnsi="Gotham"/>
          <w:sz w:val="22"/>
          <w:szCs w:val="22"/>
        </w:rPr>
        <w:t>(Mon</w:t>
      </w:r>
      <w:r w:rsidR="001F13AB">
        <w:rPr>
          <w:rFonts w:ascii="Gotham" w:hAnsi="Gotham"/>
          <w:sz w:val="22"/>
          <w:szCs w:val="22"/>
        </w:rPr>
        <w:t>day</w:t>
      </w:r>
      <w:r w:rsidRPr="00025BD0">
        <w:rPr>
          <w:rFonts w:ascii="Gotham" w:hAnsi="Gotham"/>
          <w:sz w:val="22"/>
          <w:szCs w:val="22"/>
        </w:rPr>
        <w:t xml:space="preserve"> through Friday) with flexibility for off-hours events and assignments as needed.</w:t>
      </w:r>
    </w:p>
    <w:p w14:paraId="37F1174D" w14:textId="2AEE446B" w:rsidR="00025BD0" w:rsidRPr="001F13AB" w:rsidRDefault="00025BD0" w:rsidP="00025BD0">
      <w:pPr>
        <w:pStyle w:val="ListParagraph"/>
        <w:numPr>
          <w:ilvl w:val="0"/>
          <w:numId w:val="7"/>
        </w:numPr>
        <w:spacing w:line="240" w:lineRule="auto"/>
        <w:rPr>
          <w:rFonts w:ascii="Gotham" w:hAnsi="Gotham"/>
          <w:sz w:val="22"/>
          <w:szCs w:val="22"/>
        </w:rPr>
      </w:pPr>
      <w:r w:rsidRPr="001F13AB">
        <w:rPr>
          <w:rFonts w:ascii="Gotham" w:hAnsi="Gotham"/>
          <w:sz w:val="22"/>
          <w:szCs w:val="22"/>
        </w:rPr>
        <w:t>Reliable transportation.</w:t>
      </w:r>
    </w:p>
    <w:p w14:paraId="7D998F5A" w14:textId="437258FF" w:rsidR="00C53DAC" w:rsidRPr="00144886" w:rsidRDefault="00C53DAC" w:rsidP="000D4ADB">
      <w:pPr>
        <w:spacing w:line="240" w:lineRule="auto"/>
        <w:rPr>
          <w:rFonts w:ascii="Gotham" w:hAnsi="Gotham"/>
          <w:b/>
          <w:bCs/>
          <w:sz w:val="22"/>
          <w:szCs w:val="22"/>
        </w:rPr>
      </w:pPr>
      <w:r w:rsidRPr="00144886">
        <w:rPr>
          <w:rFonts w:ascii="Gotham" w:hAnsi="Gotham"/>
          <w:b/>
          <w:bCs/>
          <w:sz w:val="22"/>
          <w:szCs w:val="22"/>
        </w:rPr>
        <w:t>Education &amp; Experience</w:t>
      </w:r>
    </w:p>
    <w:p w14:paraId="6538496B" w14:textId="77777777" w:rsidR="00B051FA" w:rsidRDefault="00B051FA" w:rsidP="00B051FA">
      <w:pPr>
        <w:pStyle w:val="ListParagraph"/>
        <w:numPr>
          <w:ilvl w:val="0"/>
          <w:numId w:val="8"/>
        </w:numPr>
        <w:spacing w:line="240" w:lineRule="auto"/>
        <w:rPr>
          <w:rFonts w:ascii="Gotham" w:hAnsi="Gotham"/>
          <w:sz w:val="22"/>
          <w:szCs w:val="22"/>
        </w:rPr>
      </w:pPr>
      <w:r w:rsidRPr="00B051FA">
        <w:rPr>
          <w:rFonts w:ascii="Gotham" w:hAnsi="Gotham"/>
          <w:sz w:val="22"/>
          <w:szCs w:val="22"/>
        </w:rPr>
        <w:t>Master of Arts degree from an accredited college or university in Museum Studies, Public History, History, Art History, or a related field.</w:t>
      </w:r>
    </w:p>
    <w:p w14:paraId="0A44E5BB" w14:textId="77777777" w:rsidR="00B051FA" w:rsidRDefault="00B051FA" w:rsidP="00B051FA">
      <w:pPr>
        <w:pStyle w:val="ListParagraph"/>
        <w:numPr>
          <w:ilvl w:val="0"/>
          <w:numId w:val="8"/>
        </w:numPr>
        <w:spacing w:line="240" w:lineRule="auto"/>
        <w:rPr>
          <w:rFonts w:ascii="Gotham" w:hAnsi="Gotham"/>
          <w:sz w:val="22"/>
          <w:szCs w:val="22"/>
        </w:rPr>
      </w:pPr>
      <w:r w:rsidRPr="00B051FA">
        <w:rPr>
          <w:rFonts w:ascii="Gotham" w:hAnsi="Gotham"/>
          <w:sz w:val="22"/>
          <w:szCs w:val="22"/>
        </w:rPr>
        <w:t>3</w:t>
      </w:r>
      <w:r>
        <w:rPr>
          <w:rFonts w:ascii="Gotham" w:hAnsi="Gotham"/>
          <w:sz w:val="22"/>
          <w:szCs w:val="22"/>
        </w:rPr>
        <w:t>–</w:t>
      </w:r>
      <w:r w:rsidRPr="00B051FA">
        <w:rPr>
          <w:rFonts w:ascii="Gotham" w:hAnsi="Gotham"/>
          <w:sz w:val="22"/>
          <w:szCs w:val="22"/>
        </w:rPr>
        <w:t>5 years of experience as a registrar in a museum that has collections and develops exhibitions from their collections.</w:t>
      </w:r>
    </w:p>
    <w:p w14:paraId="4ED65D7E" w14:textId="77777777" w:rsidR="00B051FA" w:rsidRDefault="00B051FA" w:rsidP="00B051FA">
      <w:pPr>
        <w:pStyle w:val="ListParagraph"/>
        <w:numPr>
          <w:ilvl w:val="0"/>
          <w:numId w:val="8"/>
        </w:numPr>
        <w:spacing w:line="240" w:lineRule="auto"/>
        <w:rPr>
          <w:rFonts w:ascii="Gotham" w:hAnsi="Gotham"/>
          <w:sz w:val="22"/>
          <w:szCs w:val="22"/>
        </w:rPr>
      </w:pPr>
      <w:r w:rsidRPr="00B051FA">
        <w:rPr>
          <w:rFonts w:ascii="Gotham" w:hAnsi="Gotham"/>
          <w:sz w:val="22"/>
          <w:szCs w:val="22"/>
        </w:rPr>
        <w:t>Firm knowledge of object handling and preservation.</w:t>
      </w:r>
    </w:p>
    <w:p w14:paraId="5BD88FFC" w14:textId="74A0908D" w:rsidR="00B051FA" w:rsidRPr="00B051FA" w:rsidRDefault="00B051FA" w:rsidP="00B051FA">
      <w:pPr>
        <w:pStyle w:val="ListParagraph"/>
        <w:numPr>
          <w:ilvl w:val="0"/>
          <w:numId w:val="8"/>
        </w:numPr>
        <w:spacing w:line="240" w:lineRule="auto"/>
        <w:rPr>
          <w:rFonts w:ascii="Gotham" w:hAnsi="Gotham"/>
          <w:sz w:val="22"/>
          <w:szCs w:val="22"/>
        </w:rPr>
      </w:pPr>
      <w:r w:rsidRPr="00B051FA">
        <w:rPr>
          <w:rFonts w:ascii="Gotham" w:hAnsi="Gotham"/>
          <w:sz w:val="22"/>
          <w:szCs w:val="22"/>
        </w:rPr>
        <w:t>Experience coordinating fine art shipping and object loans.</w:t>
      </w:r>
    </w:p>
    <w:p w14:paraId="04603664" w14:textId="77777777" w:rsidR="000D4ADB" w:rsidRPr="000D4ADB" w:rsidRDefault="000D4ADB" w:rsidP="000D4ADB">
      <w:pPr>
        <w:spacing w:line="240" w:lineRule="auto"/>
        <w:rPr>
          <w:rFonts w:ascii="Gotham" w:hAnsi="Gotham"/>
          <w:b/>
          <w:bCs/>
          <w:sz w:val="22"/>
          <w:szCs w:val="22"/>
        </w:rPr>
      </w:pPr>
      <w:r w:rsidRPr="000D4ADB">
        <w:rPr>
          <w:rFonts w:ascii="Gotham" w:hAnsi="Gotham"/>
          <w:b/>
          <w:bCs/>
          <w:sz w:val="22"/>
          <w:szCs w:val="22"/>
        </w:rPr>
        <w:t>About the Albany Institute of History &amp; Art</w:t>
      </w:r>
    </w:p>
    <w:p w14:paraId="0B562EA8" w14:textId="7A134615" w:rsidR="000D4ADB" w:rsidRPr="000D4ADB" w:rsidRDefault="000D4ADB" w:rsidP="000D4ADB">
      <w:pPr>
        <w:spacing w:line="240" w:lineRule="auto"/>
        <w:rPr>
          <w:rFonts w:ascii="Gotham" w:hAnsi="Gotham"/>
          <w:sz w:val="22"/>
          <w:szCs w:val="22"/>
        </w:rPr>
      </w:pPr>
      <w:r w:rsidRPr="000D4ADB">
        <w:rPr>
          <w:rFonts w:ascii="Gotham" w:hAnsi="Gotham"/>
          <w:sz w:val="22"/>
          <w:szCs w:val="22"/>
        </w:rPr>
        <w:t xml:space="preserve">Founded in 1791, the Albany Institute of History &amp; Art is New York’s oldest museum. With more than 25,000 objects in the collection and one million documents in the research library, its museum and library holdings form one of the most significant collections in the United States documenting the life and culture of the Hudson Valley region from the late seventeenth century to the present day. The broad scope of its </w:t>
      </w:r>
      <w:r w:rsidRPr="000D4ADB">
        <w:rPr>
          <w:rFonts w:ascii="Gotham" w:hAnsi="Gotham"/>
          <w:sz w:val="22"/>
          <w:szCs w:val="22"/>
        </w:rPr>
        <w:lastRenderedPageBreak/>
        <w:t>collections includes paintings, sculptures, furniture and furnishings, prints, drawings and watercolors, antiquities, textiles and costumes, manuscripts, photographs, and more. Long-term exhibitions include The Hudson River School: Landscape Paintings from the Albany Institute, Ancient Egypt, and Nineteenth-Century American Sculpture.</w:t>
      </w:r>
    </w:p>
    <w:p w14:paraId="6D34E408" w14:textId="47866ED1" w:rsidR="00C53DAC" w:rsidRPr="00BF0EE0" w:rsidRDefault="00C53DAC" w:rsidP="000D4ADB">
      <w:pPr>
        <w:spacing w:line="240" w:lineRule="auto"/>
        <w:rPr>
          <w:rFonts w:ascii="Gotham" w:hAnsi="Gotham"/>
          <w:b/>
          <w:bCs/>
          <w:sz w:val="22"/>
          <w:szCs w:val="22"/>
        </w:rPr>
      </w:pPr>
      <w:r w:rsidRPr="00BF0EE0">
        <w:rPr>
          <w:rFonts w:ascii="Gotham" w:hAnsi="Gotham"/>
          <w:b/>
          <w:bCs/>
          <w:sz w:val="22"/>
          <w:szCs w:val="22"/>
        </w:rPr>
        <w:t>Working Conditions and Environmental Factors</w:t>
      </w:r>
    </w:p>
    <w:p w14:paraId="71F42B80" w14:textId="74FB8C19" w:rsidR="00C53DAC" w:rsidRPr="00C53DAC" w:rsidRDefault="00C53DAC" w:rsidP="000D4ADB">
      <w:pPr>
        <w:spacing w:line="240" w:lineRule="auto"/>
        <w:rPr>
          <w:rFonts w:ascii="Gotham" w:hAnsi="Gotham"/>
          <w:sz w:val="22"/>
          <w:szCs w:val="22"/>
        </w:rPr>
      </w:pPr>
      <w:r w:rsidRPr="00C53DAC">
        <w:rPr>
          <w:rFonts w:ascii="Gotham" w:hAnsi="Gotham"/>
          <w:sz w:val="22"/>
          <w:szCs w:val="22"/>
        </w:rPr>
        <w:t xml:space="preserve">The work environment characteristics described here are representative of those the employee will experience on the job. While performing the duties of this job, the employee is working in office and/or client settings and may be exposed to items such as but not limited to toner, office equipment, dust, low noise levels, dirt, and fumes. </w:t>
      </w:r>
    </w:p>
    <w:p w14:paraId="0AF9888E" w14:textId="713A9A3C" w:rsidR="00C53DAC" w:rsidRPr="00C53DAC" w:rsidRDefault="00C53DAC" w:rsidP="000D4ADB">
      <w:pPr>
        <w:spacing w:line="240" w:lineRule="auto"/>
        <w:rPr>
          <w:rFonts w:ascii="Gotham" w:hAnsi="Gotham"/>
          <w:sz w:val="22"/>
          <w:szCs w:val="22"/>
        </w:rPr>
      </w:pPr>
      <w:r w:rsidRPr="00C53DAC">
        <w:rPr>
          <w:rFonts w:ascii="Gotham" w:hAnsi="Gotham"/>
          <w:sz w:val="22"/>
          <w:szCs w:val="22"/>
        </w:rPr>
        <w:t>This position requires the employee to drive a vehicle, including a rental van, to conduct business as needed and therefore, the employee will be exposed to all types of weather conditions.</w:t>
      </w:r>
    </w:p>
    <w:p w14:paraId="21F877AB" w14:textId="703BD313" w:rsidR="00C53DAC" w:rsidRPr="00BF0EE0" w:rsidRDefault="00C53DAC" w:rsidP="000D4ADB">
      <w:pPr>
        <w:spacing w:line="240" w:lineRule="auto"/>
        <w:rPr>
          <w:rFonts w:ascii="Gotham" w:hAnsi="Gotham"/>
          <w:b/>
          <w:bCs/>
          <w:sz w:val="22"/>
          <w:szCs w:val="22"/>
        </w:rPr>
      </w:pPr>
      <w:r w:rsidRPr="00BF0EE0">
        <w:rPr>
          <w:rFonts w:ascii="Gotham" w:hAnsi="Gotham"/>
          <w:b/>
          <w:bCs/>
          <w:sz w:val="22"/>
          <w:szCs w:val="22"/>
        </w:rPr>
        <w:t>Mental and Physical Demands</w:t>
      </w:r>
    </w:p>
    <w:p w14:paraId="1190E45F" w14:textId="6EDCB546" w:rsidR="00C53DAC" w:rsidRPr="00C53DAC" w:rsidRDefault="00C53DAC" w:rsidP="000D4ADB">
      <w:pPr>
        <w:spacing w:line="240" w:lineRule="auto"/>
        <w:rPr>
          <w:rFonts w:ascii="Gotham" w:hAnsi="Gotham"/>
          <w:sz w:val="22"/>
          <w:szCs w:val="22"/>
        </w:rPr>
      </w:pPr>
      <w:r w:rsidRPr="00C53DAC">
        <w:rPr>
          <w:rFonts w:ascii="Gotham" w:hAnsi="Gotham"/>
          <w:sz w:val="22"/>
          <w:szCs w:val="22"/>
        </w:rPr>
        <w:t>The physical demands described here are representative of those that must be met by an employee to successfully perform the essential functions of this job.</w:t>
      </w:r>
      <w:r w:rsidR="00477D1E">
        <w:rPr>
          <w:rFonts w:ascii="Gotham" w:hAnsi="Gotham"/>
          <w:sz w:val="22"/>
          <w:szCs w:val="22"/>
        </w:rPr>
        <w:t xml:space="preserve"> </w:t>
      </w:r>
      <w:r w:rsidRPr="00C53DAC">
        <w:rPr>
          <w:rFonts w:ascii="Gotham" w:hAnsi="Gotham"/>
          <w:sz w:val="22"/>
          <w:szCs w:val="22"/>
        </w:rPr>
        <w:t>Reasonable accommodation may be made to enable individuals with disabilities to perform the essential functions.</w:t>
      </w:r>
    </w:p>
    <w:p w14:paraId="54BFF93C" w14:textId="20114719" w:rsidR="00C53DAC" w:rsidRPr="00C53DAC" w:rsidRDefault="00C53DAC" w:rsidP="000D4ADB">
      <w:pPr>
        <w:spacing w:line="240" w:lineRule="auto"/>
        <w:rPr>
          <w:rFonts w:ascii="Gotham" w:hAnsi="Gotham"/>
          <w:sz w:val="22"/>
          <w:szCs w:val="22"/>
        </w:rPr>
      </w:pPr>
      <w:r w:rsidRPr="00C53DAC">
        <w:rPr>
          <w:rFonts w:ascii="Gotham" w:hAnsi="Gotham"/>
          <w:sz w:val="22"/>
          <w:szCs w:val="22"/>
        </w:rPr>
        <w:t>Specific vision abilities required by the job include close vision, distance vision, peripheral vision, depth perception and the ability to adjust focus. The employee needs to be able to read, write, and speak English fluently.</w:t>
      </w:r>
    </w:p>
    <w:p w14:paraId="3C31DF07" w14:textId="5B1EBFF6" w:rsidR="00C53DAC" w:rsidRPr="00C53DAC" w:rsidRDefault="00C53DAC" w:rsidP="000D4ADB">
      <w:pPr>
        <w:spacing w:line="240" w:lineRule="auto"/>
        <w:rPr>
          <w:rFonts w:ascii="Gotham" w:hAnsi="Gotham"/>
          <w:sz w:val="22"/>
          <w:szCs w:val="22"/>
        </w:rPr>
      </w:pPr>
      <w:r w:rsidRPr="00C53DAC">
        <w:rPr>
          <w:rFonts w:ascii="Gotham" w:hAnsi="Gotham"/>
          <w:sz w:val="22"/>
          <w:szCs w:val="22"/>
        </w:rPr>
        <w:t>The employee will have prolonged periods of sitting at a desk and working on a computer. Additionally, the employee is occasionally required to talk, hear, stand, walk, use hands to finger, handle, or feel and reach with hands and arms. Dexterity to write and operate standard office machines such as computers, printers, copiers, fax machines, phones, monitors, and other office and/or presentation-related equipment a</w:t>
      </w:r>
      <w:r w:rsidR="00477D1E">
        <w:rPr>
          <w:rFonts w:ascii="Gotham" w:hAnsi="Gotham"/>
          <w:sz w:val="22"/>
          <w:szCs w:val="22"/>
        </w:rPr>
        <w:t>re</w:t>
      </w:r>
      <w:r w:rsidRPr="00C53DAC">
        <w:rPr>
          <w:rFonts w:ascii="Gotham" w:hAnsi="Gotham"/>
          <w:sz w:val="22"/>
          <w:szCs w:val="22"/>
        </w:rPr>
        <w:t xml:space="preserve"> required. The employee must occasionally lift and/or move up to forty (40) pounds. The employee must be able</w:t>
      </w:r>
      <w:r w:rsidR="00477D1E">
        <w:rPr>
          <w:rFonts w:ascii="Gotham" w:hAnsi="Gotham"/>
          <w:sz w:val="22"/>
          <w:szCs w:val="22"/>
        </w:rPr>
        <w:t xml:space="preserve"> to</w:t>
      </w:r>
      <w:r w:rsidRPr="00C53DAC">
        <w:rPr>
          <w:rFonts w:ascii="Gotham" w:hAnsi="Gotham"/>
          <w:sz w:val="22"/>
          <w:szCs w:val="22"/>
        </w:rPr>
        <w:t xml:space="preserve"> climb up and down ladders regularly.</w:t>
      </w:r>
    </w:p>
    <w:p w14:paraId="33E4C7E4" w14:textId="45B72692" w:rsidR="00BF0EE0" w:rsidRDefault="00C53DAC" w:rsidP="000D4ADB">
      <w:pPr>
        <w:spacing w:line="240" w:lineRule="auto"/>
        <w:rPr>
          <w:rFonts w:ascii="Gotham" w:hAnsi="Gotham"/>
          <w:sz w:val="22"/>
          <w:szCs w:val="22"/>
        </w:rPr>
      </w:pPr>
      <w:r w:rsidRPr="00C53DAC">
        <w:rPr>
          <w:rFonts w:ascii="Gotham" w:hAnsi="Gotham"/>
          <w:sz w:val="22"/>
          <w:szCs w:val="22"/>
        </w:rPr>
        <w:t>The mental and emotional intelligence demands described here are representative of those that must be met by an employee to successfully perform the essential functions of this job. While performing the duties of this job</w:t>
      </w:r>
      <w:r w:rsidR="00477D1E">
        <w:rPr>
          <w:rFonts w:ascii="Gotham" w:hAnsi="Gotham"/>
          <w:sz w:val="22"/>
          <w:szCs w:val="22"/>
        </w:rPr>
        <w:t>,</w:t>
      </w:r>
      <w:r w:rsidRPr="00C53DAC">
        <w:rPr>
          <w:rFonts w:ascii="Gotham" w:hAnsi="Gotham"/>
          <w:sz w:val="22"/>
          <w:szCs w:val="22"/>
        </w:rPr>
        <w:t xml:space="preserve"> the employee must:</w:t>
      </w:r>
    </w:p>
    <w:p w14:paraId="6A3238D8" w14:textId="77777777" w:rsidR="00BF0EE0" w:rsidRDefault="00C53DAC" w:rsidP="000D4ADB">
      <w:pPr>
        <w:pStyle w:val="ListParagraph"/>
        <w:numPr>
          <w:ilvl w:val="0"/>
          <w:numId w:val="6"/>
        </w:numPr>
        <w:spacing w:line="240" w:lineRule="auto"/>
        <w:rPr>
          <w:rFonts w:ascii="Gotham" w:hAnsi="Gotham"/>
          <w:sz w:val="22"/>
          <w:szCs w:val="22"/>
        </w:rPr>
      </w:pPr>
      <w:r w:rsidRPr="00BF0EE0">
        <w:rPr>
          <w:rFonts w:ascii="Gotham" w:hAnsi="Gotham"/>
          <w:sz w:val="22"/>
          <w:szCs w:val="22"/>
        </w:rPr>
        <w:t>Act as a positive role model and effectively manage emotions and demonstrate tolerance and empathy.</w:t>
      </w:r>
    </w:p>
    <w:p w14:paraId="1D60D83C" w14:textId="003CD2E3" w:rsidR="00BF0EE0" w:rsidRDefault="00C53DAC" w:rsidP="000D4ADB">
      <w:pPr>
        <w:pStyle w:val="ListParagraph"/>
        <w:numPr>
          <w:ilvl w:val="0"/>
          <w:numId w:val="6"/>
        </w:numPr>
        <w:spacing w:line="240" w:lineRule="auto"/>
        <w:rPr>
          <w:rFonts w:ascii="Gotham" w:hAnsi="Gotham"/>
          <w:sz w:val="22"/>
          <w:szCs w:val="22"/>
        </w:rPr>
      </w:pPr>
      <w:r w:rsidRPr="00BF0EE0">
        <w:rPr>
          <w:rFonts w:ascii="Gotham" w:hAnsi="Gotham"/>
          <w:sz w:val="22"/>
          <w:szCs w:val="22"/>
        </w:rPr>
        <w:t>Demonstrate patience and flexibility with co-workers</w:t>
      </w:r>
      <w:r w:rsidR="00477D1E">
        <w:rPr>
          <w:rFonts w:ascii="Gotham" w:hAnsi="Gotham"/>
          <w:sz w:val="22"/>
          <w:szCs w:val="22"/>
        </w:rPr>
        <w:t xml:space="preserve"> and external constituents.</w:t>
      </w:r>
    </w:p>
    <w:p w14:paraId="49F8CBD1" w14:textId="7990EAA3" w:rsidR="000D4ADB" w:rsidRPr="000D4ADB" w:rsidRDefault="00C53DAC" w:rsidP="000D4ADB">
      <w:pPr>
        <w:pStyle w:val="ListParagraph"/>
        <w:numPr>
          <w:ilvl w:val="0"/>
          <w:numId w:val="6"/>
        </w:numPr>
        <w:spacing w:line="240" w:lineRule="auto"/>
        <w:rPr>
          <w:rFonts w:ascii="Gotham" w:hAnsi="Gotham"/>
          <w:sz w:val="22"/>
          <w:szCs w:val="22"/>
        </w:rPr>
      </w:pPr>
      <w:r w:rsidRPr="00BF0EE0">
        <w:rPr>
          <w:rFonts w:ascii="Gotham" w:hAnsi="Gotham"/>
          <w:sz w:val="22"/>
          <w:szCs w:val="22"/>
        </w:rPr>
        <w:t xml:space="preserve">Handle difficult and challenging situations, </w:t>
      </w:r>
      <w:r w:rsidR="00477D1E">
        <w:rPr>
          <w:rFonts w:ascii="Gotham" w:hAnsi="Gotham"/>
          <w:sz w:val="22"/>
          <w:szCs w:val="22"/>
        </w:rPr>
        <w:t xml:space="preserve">manage </w:t>
      </w:r>
      <w:r w:rsidRPr="00BF0EE0">
        <w:rPr>
          <w:rFonts w:ascii="Gotham" w:hAnsi="Gotham"/>
          <w:sz w:val="22"/>
          <w:szCs w:val="22"/>
        </w:rPr>
        <w:t>multiple priorities, and meet deadlines.</w:t>
      </w:r>
    </w:p>
    <w:p w14:paraId="76F3F835" w14:textId="6DFD5128" w:rsidR="00D903B6" w:rsidRPr="00477D1E" w:rsidRDefault="00645605" w:rsidP="000D4ADB">
      <w:pPr>
        <w:spacing w:line="240" w:lineRule="auto"/>
        <w:rPr>
          <w:rFonts w:ascii="Gotham" w:hAnsi="Gotham"/>
          <w:b/>
          <w:bCs/>
          <w:sz w:val="22"/>
          <w:szCs w:val="22"/>
        </w:rPr>
      </w:pPr>
      <w:r w:rsidRPr="00645605">
        <w:rPr>
          <w:rFonts w:ascii="Gotham" w:hAnsi="Gotham"/>
          <w:b/>
          <w:bCs/>
          <w:sz w:val="22"/>
          <w:szCs w:val="22"/>
        </w:rPr>
        <w:t>To apply, please send a cover letter</w:t>
      </w:r>
      <w:r w:rsidR="00B051FA">
        <w:rPr>
          <w:rFonts w:ascii="Gotham" w:hAnsi="Gotham"/>
          <w:b/>
          <w:bCs/>
          <w:sz w:val="22"/>
          <w:szCs w:val="22"/>
        </w:rPr>
        <w:t xml:space="preserve"> and</w:t>
      </w:r>
      <w:r w:rsidRPr="00645605">
        <w:rPr>
          <w:rFonts w:ascii="Gotham" w:hAnsi="Gotham"/>
          <w:b/>
          <w:bCs/>
          <w:sz w:val="22"/>
          <w:szCs w:val="22"/>
        </w:rPr>
        <w:t xml:space="preserve"> resume t</w:t>
      </w:r>
      <w:r w:rsidR="004E755A">
        <w:rPr>
          <w:rFonts w:ascii="Gotham" w:hAnsi="Gotham"/>
          <w:b/>
          <w:bCs/>
          <w:sz w:val="22"/>
          <w:szCs w:val="22"/>
        </w:rPr>
        <w:t>o</w:t>
      </w:r>
      <w:r w:rsidRPr="00645605">
        <w:rPr>
          <w:rFonts w:ascii="Gotham" w:hAnsi="Gotham"/>
          <w:b/>
          <w:bCs/>
          <w:sz w:val="22"/>
          <w:szCs w:val="22"/>
        </w:rPr>
        <w:t xml:space="preserve"> </w:t>
      </w:r>
      <w:hyperlink r:id="rId10" w:history="1">
        <w:r w:rsidR="00275E12" w:rsidRPr="005C64D2">
          <w:rPr>
            <w:rStyle w:val="Hyperlink"/>
            <w:rFonts w:ascii="Gotham" w:hAnsi="Gotham"/>
            <w:b/>
            <w:bCs/>
            <w:sz w:val="22"/>
            <w:szCs w:val="22"/>
          </w:rPr>
          <w:t>employment@albanyinstitute.org</w:t>
        </w:r>
      </w:hyperlink>
      <w:r w:rsidR="000D4ADB">
        <w:rPr>
          <w:rFonts w:ascii="Gotham" w:hAnsi="Gotham"/>
          <w:b/>
          <w:bCs/>
          <w:sz w:val="22"/>
          <w:szCs w:val="22"/>
        </w:rPr>
        <w:t>.</w:t>
      </w:r>
      <w:r w:rsidRPr="00645605">
        <w:rPr>
          <w:rFonts w:ascii="Gotham" w:hAnsi="Gotham"/>
          <w:b/>
          <w:bCs/>
          <w:sz w:val="22"/>
          <w:szCs w:val="22"/>
        </w:rPr>
        <w:t xml:space="preserve"> </w:t>
      </w:r>
      <w:r w:rsidR="00627BB4">
        <w:rPr>
          <w:rFonts w:ascii="Gotham" w:hAnsi="Gotham"/>
          <w:b/>
          <w:bCs/>
          <w:sz w:val="22"/>
          <w:szCs w:val="22"/>
        </w:rPr>
        <w:t xml:space="preserve">Applications will be accepted until the position is filled. </w:t>
      </w:r>
      <w:r w:rsidRPr="00645605">
        <w:rPr>
          <w:rFonts w:ascii="Gotham" w:hAnsi="Gotham"/>
          <w:b/>
          <w:bCs/>
          <w:sz w:val="22"/>
          <w:szCs w:val="22"/>
        </w:rPr>
        <w:t>No phone inquiries.</w:t>
      </w:r>
    </w:p>
    <w:sectPr w:rsidR="00D903B6" w:rsidRPr="00477D1E">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350F2" w14:textId="77777777" w:rsidR="003E5673" w:rsidRDefault="003E5673" w:rsidP="00C53DAC">
      <w:pPr>
        <w:spacing w:after="0" w:line="240" w:lineRule="auto"/>
      </w:pPr>
      <w:r>
        <w:separator/>
      </w:r>
    </w:p>
  </w:endnote>
  <w:endnote w:type="continuationSeparator" w:id="0">
    <w:p w14:paraId="5008A6B5" w14:textId="77777777" w:rsidR="003E5673" w:rsidRDefault="003E5673" w:rsidP="00C53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otham">
    <w:altName w:val="Calibri"/>
    <w:panose1 w:val="00000000000000000000"/>
    <w:charset w:val="00"/>
    <w:family w:val="modern"/>
    <w:notTrueType/>
    <w:pitch w:val="variable"/>
    <w:sig w:usb0="A10002FF" w:usb1="4000005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70EE5" w14:textId="77777777" w:rsidR="003E5673" w:rsidRDefault="003E5673" w:rsidP="00C53DAC">
      <w:pPr>
        <w:spacing w:after="0" w:line="240" w:lineRule="auto"/>
      </w:pPr>
      <w:r>
        <w:separator/>
      </w:r>
    </w:p>
  </w:footnote>
  <w:footnote w:type="continuationSeparator" w:id="0">
    <w:p w14:paraId="04A26BAB" w14:textId="77777777" w:rsidR="003E5673" w:rsidRDefault="003E5673" w:rsidP="00C53D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DE0C3" w14:textId="511BBCCC" w:rsidR="00C53DAC" w:rsidRDefault="00C53DAC" w:rsidP="00C53DAC">
    <w:pPr>
      <w:pStyle w:val="Header"/>
      <w:jc w:val="center"/>
    </w:pPr>
    <w:r>
      <w:rPr>
        <w:noProof/>
      </w:rPr>
      <w:drawing>
        <wp:inline distT="0" distB="0" distL="0" distR="0" wp14:anchorId="3026CAFB" wp14:editId="7D916C7B">
          <wp:extent cx="3216303" cy="509935"/>
          <wp:effectExtent l="0" t="0" r="3175" b="4445"/>
          <wp:docPr id="1547027761" name="Picture 1"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027761" name="Picture 1" descr="A close up of a sign&#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235926" cy="513046"/>
                  </a:xfrm>
                  <a:prstGeom prst="rect">
                    <a:avLst/>
                  </a:prstGeom>
                </pic:spPr>
              </pic:pic>
            </a:graphicData>
          </a:graphic>
        </wp:inline>
      </w:drawing>
    </w:r>
  </w:p>
  <w:p w14:paraId="15B4385B" w14:textId="77777777" w:rsidR="00C53DAC" w:rsidRDefault="00C53DAC" w:rsidP="00C53DA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97889"/>
    <w:multiLevelType w:val="hybridMultilevel"/>
    <w:tmpl w:val="E2765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B418C8"/>
    <w:multiLevelType w:val="hybridMultilevel"/>
    <w:tmpl w:val="AB0A1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113663"/>
    <w:multiLevelType w:val="hybridMultilevel"/>
    <w:tmpl w:val="49B8A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BA6B16"/>
    <w:multiLevelType w:val="hybridMultilevel"/>
    <w:tmpl w:val="F9BC5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77407C"/>
    <w:multiLevelType w:val="hybridMultilevel"/>
    <w:tmpl w:val="3C8C5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7D50EA"/>
    <w:multiLevelType w:val="hybridMultilevel"/>
    <w:tmpl w:val="DC9E1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996FFC"/>
    <w:multiLevelType w:val="hybridMultilevel"/>
    <w:tmpl w:val="D1961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6701E9"/>
    <w:multiLevelType w:val="hybridMultilevel"/>
    <w:tmpl w:val="EAC87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70726762">
    <w:abstractNumId w:val="0"/>
  </w:num>
  <w:num w:numId="2" w16cid:durableId="2512406">
    <w:abstractNumId w:val="2"/>
  </w:num>
  <w:num w:numId="3" w16cid:durableId="2033988153">
    <w:abstractNumId w:val="7"/>
  </w:num>
  <w:num w:numId="4" w16cid:durableId="492575900">
    <w:abstractNumId w:val="3"/>
  </w:num>
  <w:num w:numId="5" w16cid:durableId="1729038168">
    <w:abstractNumId w:val="6"/>
  </w:num>
  <w:num w:numId="6" w16cid:durableId="1232891519">
    <w:abstractNumId w:val="1"/>
  </w:num>
  <w:num w:numId="7" w16cid:durableId="1069113012">
    <w:abstractNumId w:val="5"/>
  </w:num>
  <w:num w:numId="8" w16cid:durableId="14260300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DAC"/>
    <w:rsid w:val="00025BD0"/>
    <w:rsid w:val="00061093"/>
    <w:rsid w:val="00073FA4"/>
    <w:rsid w:val="000D4ADB"/>
    <w:rsid w:val="00117FA4"/>
    <w:rsid w:val="00144886"/>
    <w:rsid w:val="00190FEE"/>
    <w:rsid w:val="001F13AB"/>
    <w:rsid w:val="00275E12"/>
    <w:rsid w:val="00290783"/>
    <w:rsid w:val="002946B6"/>
    <w:rsid w:val="002F3DB6"/>
    <w:rsid w:val="003429B1"/>
    <w:rsid w:val="00366E9A"/>
    <w:rsid w:val="0037103C"/>
    <w:rsid w:val="0039724F"/>
    <w:rsid w:val="003E5673"/>
    <w:rsid w:val="0041077A"/>
    <w:rsid w:val="0041229F"/>
    <w:rsid w:val="00447551"/>
    <w:rsid w:val="00477D1E"/>
    <w:rsid w:val="004E755A"/>
    <w:rsid w:val="004E7AFC"/>
    <w:rsid w:val="00506965"/>
    <w:rsid w:val="005072CC"/>
    <w:rsid w:val="005268E1"/>
    <w:rsid w:val="005610C8"/>
    <w:rsid w:val="00571071"/>
    <w:rsid w:val="00597228"/>
    <w:rsid w:val="005C3F9B"/>
    <w:rsid w:val="005D01BD"/>
    <w:rsid w:val="005D3637"/>
    <w:rsid w:val="00627BB4"/>
    <w:rsid w:val="00640B78"/>
    <w:rsid w:val="00645605"/>
    <w:rsid w:val="0069737A"/>
    <w:rsid w:val="006A0A18"/>
    <w:rsid w:val="006A0D0D"/>
    <w:rsid w:val="006C0D29"/>
    <w:rsid w:val="006D1B35"/>
    <w:rsid w:val="006D7FCA"/>
    <w:rsid w:val="006E08CD"/>
    <w:rsid w:val="006E40CB"/>
    <w:rsid w:val="00701628"/>
    <w:rsid w:val="00725EF7"/>
    <w:rsid w:val="007321C7"/>
    <w:rsid w:val="00765613"/>
    <w:rsid w:val="007659E2"/>
    <w:rsid w:val="007C6F07"/>
    <w:rsid w:val="007E27F1"/>
    <w:rsid w:val="00831BE6"/>
    <w:rsid w:val="00853CDB"/>
    <w:rsid w:val="008B722C"/>
    <w:rsid w:val="008E4966"/>
    <w:rsid w:val="00934AD0"/>
    <w:rsid w:val="00953DB6"/>
    <w:rsid w:val="00956EA9"/>
    <w:rsid w:val="009C54BA"/>
    <w:rsid w:val="00A31774"/>
    <w:rsid w:val="00A31D66"/>
    <w:rsid w:val="00A82D6F"/>
    <w:rsid w:val="00B051FA"/>
    <w:rsid w:val="00B3232E"/>
    <w:rsid w:val="00B72F10"/>
    <w:rsid w:val="00B979D3"/>
    <w:rsid w:val="00BB0AEC"/>
    <w:rsid w:val="00BC59C3"/>
    <w:rsid w:val="00BF0EE0"/>
    <w:rsid w:val="00C13A85"/>
    <w:rsid w:val="00C42780"/>
    <w:rsid w:val="00C52781"/>
    <w:rsid w:val="00C53DAC"/>
    <w:rsid w:val="00C5738D"/>
    <w:rsid w:val="00C823A3"/>
    <w:rsid w:val="00CD3670"/>
    <w:rsid w:val="00D2178D"/>
    <w:rsid w:val="00D50923"/>
    <w:rsid w:val="00D64A93"/>
    <w:rsid w:val="00D72D7A"/>
    <w:rsid w:val="00D903B6"/>
    <w:rsid w:val="00D9483A"/>
    <w:rsid w:val="00E64507"/>
    <w:rsid w:val="00E938A5"/>
    <w:rsid w:val="00EB65EC"/>
    <w:rsid w:val="00EC2714"/>
    <w:rsid w:val="00EE6816"/>
    <w:rsid w:val="00F00533"/>
    <w:rsid w:val="00F22C8A"/>
    <w:rsid w:val="00F31022"/>
    <w:rsid w:val="00FA3659"/>
    <w:rsid w:val="00FB58D5"/>
    <w:rsid w:val="00FE5F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AF2655"/>
  <w15:chartTrackingRefBased/>
  <w15:docId w15:val="{F2EDB5E0-08ED-4B96-ABEB-0E883C0BE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3D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3D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3D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3D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3D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3D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3D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3D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3D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3D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3D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3D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3D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3D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3D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3D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3D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3DAC"/>
    <w:rPr>
      <w:rFonts w:eastAsiaTheme="majorEastAsia" w:cstheme="majorBidi"/>
      <w:color w:val="272727" w:themeColor="text1" w:themeTint="D8"/>
    </w:rPr>
  </w:style>
  <w:style w:type="paragraph" w:styleId="Title">
    <w:name w:val="Title"/>
    <w:basedOn w:val="Normal"/>
    <w:next w:val="Normal"/>
    <w:link w:val="TitleChar"/>
    <w:uiPriority w:val="10"/>
    <w:qFormat/>
    <w:rsid w:val="00C53D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3D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3D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3D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3DAC"/>
    <w:pPr>
      <w:spacing w:before="160"/>
      <w:jc w:val="center"/>
    </w:pPr>
    <w:rPr>
      <w:i/>
      <w:iCs/>
      <w:color w:val="404040" w:themeColor="text1" w:themeTint="BF"/>
    </w:rPr>
  </w:style>
  <w:style w:type="character" w:customStyle="1" w:styleId="QuoteChar">
    <w:name w:val="Quote Char"/>
    <w:basedOn w:val="DefaultParagraphFont"/>
    <w:link w:val="Quote"/>
    <w:uiPriority w:val="29"/>
    <w:rsid w:val="00C53DAC"/>
    <w:rPr>
      <w:i/>
      <w:iCs/>
      <w:color w:val="404040" w:themeColor="text1" w:themeTint="BF"/>
    </w:rPr>
  </w:style>
  <w:style w:type="paragraph" w:styleId="ListParagraph">
    <w:name w:val="List Paragraph"/>
    <w:basedOn w:val="Normal"/>
    <w:uiPriority w:val="34"/>
    <w:qFormat/>
    <w:rsid w:val="00C53DAC"/>
    <w:pPr>
      <w:ind w:left="720"/>
      <w:contextualSpacing/>
    </w:pPr>
  </w:style>
  <w:style w:type="character" w:styleId="IntenseEmphasis">
    <w:name w:val="Intense Emphasis"/>
    <w:basedOn w:val="DefaultParagraphFont"/>
    <w:uiPriority w:val="21"/>
    <w:qFormat/>
    <w:rsid w:val="00C53DAC"/>
    <w:rPr>
      <w:i/>
      <w:iCs/>
      <w:color w:val="0F4761" w:themeColor="accent1" w:themeShade="BF"/>
    </w:rPr>
  </w:style>
  <w:style w:type="paragraph" w:styleId="IntenseQuote">
    <w:name w:val="Intense Quote"/>
    <w:basedOn w:val="Normal"/>
    <w:next w:val="Normal"/>
    <w:link w:val="IntenseQuoteChar"/>
    <w:uiPriority w:val="30"/>
    <w:qFormat/>
    <w:rsid w:val="00C53D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3DAC"/>
    <w:rPr>
      <w:i/>
      <w:iCs/>
      <w:color w:val="0F4761" w:themeColor="accent1" w:themeShade="BF"/>
    </w:rPr>
  </w:style>
  <w:style w:type="character" w:styleId="IntenseReference">
    <w:name w:val="Intense Reference"/>
    <w:basedOn w:val="DefaultParagraphFont"/>
    <w:uiPriority w:val="32"/>
    <w:qFormat/>
    <w:rsid w:val="00C53DAC"/>
    <w:rPr>
      <w:b/>
      <w:bCs/>
      <w:smallCaps/>
      <w:color w:val="0F4761" w:themeColor="accent1" w:themeShade="BF"/>
      <w:spacing w:val="5"/>
    </w:rPr>
  </w:style>
  <w:style w:type="paragraph" w:styleId="Header">
    <w:name w:val="header"/>
    <w:basedOn w:val="Normal"/>
    <w:link w:val="HeaderChar"/>
    <w:uiPriority w:val="99"/>
    <w:unhideWhenUsed/>
    <w:rsid w:val="00C53D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3DAC"/>
  </w:style>
  <w:style w:type="paragraph" w:styleId="Footer">
    <w:name w:val="footer"/>
    <w:basedOn w:val="Normal"/>
    <w:link w:val="FooterChar"/>
    <w:uiPriority w:val="99"/>
    <w:unhideWhenUsed/>
    <w:rsid w:val="00C53D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3DAC"/>
  </w:style>
  <w:style w:type="character" w:styleId="Hyperlink">
    <w:name w:val="Hyperlink"/>
    <w:basedOn w:val="DefaultParagraphFont"/>
    <w:uiPriority w:val="99"/>
    <w:unhideWhenUsed/>
    <w:rsid w:val="00645605"/>
    <w:rPr>
      <w:color w:val="467886" w:themeColor="hyperlink"/>
      <w:u w:val="single"/>
    </w:rPr>
  </w:style>
  <w:style w:type="character" w:styleId="UnresolvedMention">
    <w:name w:val="Unresolved Mention"/>
    <w:basedOn w:val="DefaultParagraphFont"/>
    <w:uiPriority w:val="99"/>
    <w:semiHidden/>
    <w:unhideWhenUsed/>
    <w:rsid w:val="00645605"/>
    <w:rPr>
      <w:color w:val="605E5C"/>
      <w:shd w:val="clear" w:color="auto" w:fill="E1DFDD"/>
    </w:rPr>
  </w:style>
  <w:style w:type="paragraph" w:styleId="Revision">
    <w:name w:val="Revision"/>
    <w:hidden/>
    <w:uiPriority w:val="99"/>
    <w:semiHidden/>
    <w:rsid w:val="00F22C8A"/>
    <w:pPr>
      <w:spacing w:after="0" w:line="240" w:lineRule="auto"/>
    </w:pPr>
  </w:style>
  <w:style w:type="character" w:styleId="CommentReference">
    <w:name w:val="annotation reference"/>
    <w:basedOn w:val="DefaultParagraphFont"/>
    <w:uiPriority w:val="99"/>
    <w:semiHidden/>
    <w:unhideWhenUsed/>
    <w:rsid w:val="00F22C8A"/>
    <w:rPr>
      <w:sz w:val="16"/>
      <w:szCs w:val="16"/>
    </w:rPr>
  </w:style>
  <w:style w:type="paragraph" w:styleId="CommentText">
    <w:name w:val="annotation text"/>
    <w:basedOn w:val="Normal"/>
    <w:link w:val="CommentTextChar"/>
    <w:uiPriority w:val="99"/>
    <w:unhideWhenUsed/>
    <w:rsid w:val="00F22C8A"/>
    <w:pPr>
      <w:spacing w:line="240" w:lineRule="auto"/>
    </w:pPr>
    <w:rPr>
      <w:sz w:val="20"/>
      <w:szCs w:val="20"/>
    </w:rPr>
  </w:style>
  <w:style w:type="character" w:customStyle="1" w:styleId="CommentTextChar">
    <w:name w:val="Comment Text Char"/>
    <w:basedOn w:val="DefaultParagraphFont"/>
    <w:link w:val="CommentText"/>
    <w:uiPriority w:val="99"/>
    <w:rsid w:val="00F22C8A"/>
    <w:rPr>
      <w:sz w:val="20"/>
      <w:szCs w:val="20"/>
    </w:rPr>
  </w:style>
  <w:style w:type="paragraph" w:styleId="CommentSubject">
    <w:name w:val="annotation subject"/>
    <w:basedOn w:val="CommentText"/>
    <w:next w:val="CommentText"/>
    <w:link w:val="CommentSubjectChar"/>
    <w:uiPriority w:val="99"/>
    <w:semiHidden/>
    <w:unhideWhenUsed/>
    <w:rsid w:val="00F22C8A"/>
    <w:rPr>
      <w:b/>
      <w:bCs/>
    </w:rPr>
  </w:style>
  <w:style w:type="character" w:customStyle="1" w:styleId="CommentSubjectChar">
    <w:name w:val="Comment Subject Char"/>
    <w:basedOn w:val="CommentTextChar"/>
    <w:link w:val="CommentSubject"/>
    <w:uiPriority w:val="99"/>
    <w:semiHidden/>
    <w:rsid w:val="00F22C8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employment@albanyinstitute.org"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5139A3D7204649B368C6D5CF118641" ma:contentTypeVersion="16" ma:contentTypeDescription="Create a new document." ma:contentTypeScope="" ma:versionID="ea245447436b37d4a35e0d68e46e0116">
  <xsd:schema xmlns:xsd="http://www.w3.org/2001/XMLSchema" xmlns:xs="http://www.w3.org/2001/XMLSchema" xmlns:p="http://schemas.microsoft.com/office/2006/metadata/properties" xmlns:ns2="e9c09b10-efab-465b-a855-5ef1a2280099" xmlns:ns3="e450db17-87ae-44af-9838-d53523ad6fee" targetNamespace="http://schemas.microsoft.com/office/2006/metadata/properties" ma:root="true" ma:fieldsID="5167c2d6b11d170899ede19a4bdf134e" ns2:_="" ns3:_="">
    <xsd:import namespace="e9c09b10-efab-465b-a855-5ef1a2280099"/>
    <xsd:import namespace="e450db17-87ae-44af-9838-d53523ad6fe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c09b10-efab-465b-a855-5ef1a22800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90e22ae-e3dd-4907-ab5a-58a5a14efc9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50db17-87ae-44af-9838-d53523ad6fe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816c754-a67d-4fae-9334-ada176c2678b}" ma:internalName="TaxCatchAll" ma:showField="CatchAllData" ma:web="e450db17-87ae-44af-9838-d53523ad6fe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c09b10-efab-465b-a855-5ef1a2280099">
      <Terms xmlns="http://schemas.microsoft.com/office/infopath/2007/PartnerControls"/>
    </lcf76f155ced4ddcb4097134ff3c332f>
    <TaxCatchAll xmlns="e450db17-87ae-44af-9838-d53523ad6fee" xsi:nil="true"/>
  </documentManagement>
</p:properties>
</file>

<file path=customXml/itemProps1.xml><?xml version="1.0" encoding="utf-8"?>
<ds:datastoreItem xmlns:ds="http://schemas.openxmlformats.org/officeDocument/2006/customXml" ds:itemID="{3C993823-708C-4579-9EC2-35E927384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c09b10-efab-465b-a855-5ef1a2280099"/>
    <ds:schemaRef ds:uri="e450db17-87ae-44af-9838-d53523ad6f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980862-0422-496B-8E31-EE91C92E0258}">
  <ds:schemaRefs>
    <ds:schemaRef ds:uri="http://schemas.microsoft.com/sharepoint/v3/contenttype/forms"/>
  </ds:schemaRefs>
</ds:datastoreItem>
</file>

<file path=customXml/itemProps3.xml><?xml version="1.0" encoding="utf-8"?>
<ds:datastoreItem xmlns:ds="http://schemas.openxmlformats.org/officeDocument/2006/customXml" ds:itemID="{8DDA46DC-7AAD-4514-9014-3B22F6800447}">
  <ds:schemaRefs>
    <ds:schemaRef ds:uri="http://schemas.microsoft.com/office/2006/metadata/properties"/>
    <ds:schemaRef ds:uri="http://schemas.microsoft.com/office/infopath/2007/PartnerControls"/>
    <ds:schemaRef ds:uri="e9c09b10-efab-465b-a855-5ef1a2280099"/>
    <ds:schemaRef ds:uri="e450db17-87ae-44af-9838-d53523ad6fe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1136</Words>
  <Characters>6479</Characters>
  <Application>Microsoft Office Word</Application>
  <DocSecurity>0</DocSecurity>
  <Lines>53</Lines>
  <Paragraphs>15</Paragraphs>
  <ScaleCrop>false</ScaleCrop>
  <Company/>
  <LinksUpToDate>false</LinksUpToDate>
  <CharactersWithSpaces>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Marisa Espe</dc:creator>
  <cp:keywords/>
  <dc:description/>
  <cp:lastModifiedBy>Marisa Espe</cp:lastModifiedBy>
  <cp:revision>3</cp:revision>
  <dcterms:created xsi:type="dcterms:W3CDTF">2026-08-05T16:03:00Z</dcterms:created>
  <dcterms:modified xsi:type="dcterms:W3CDTF">2026-08-05T16:03:00Z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0x0101004B5139A3D7204649B368C6D5CF118641</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